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9E18ED" w:rsidRDefault="00AD5EFC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2479100" r:id="rId7"/>
        </w:object>
      </w:r>
      <w:r w:rsidR="001951A3" w:rsidRPr="009E18ED">
        <w:rPr>
          <w:b/>
          <w:sz w:val="28"/>
          <w:szCs w:val="20"/>
          <w:lang w:val="uk-UA"/>
        </w:rPr>
        <w:t>0</w:t>
      </w: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УКРАЇНА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ЖИТОМИРСЬКА МІСЬКА РАДА</w:t>
      </w:r>
    </w:p>
    <w:p w:rsidR="001951A3" w:rsidRPr="009E18ED" w:rsidRDefault="001951A3" w:rsidP="004568E7">
      <w:pPr>
        <w:jc w:val="center"/>
        <w:rPr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ПОСТІЙНА КОМІСІЯ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9E18ED">
        <w:rPr>
          <w:sz w:val="20"/>
          <w:szCs w:val="20"/>
          <w:lang w:val="uk-UA"/>
        </w:rPr>
        <w:t>С.П.Корольова</w:t>
      </w:r>
      <w:proofErr w:type="spellEnd"/>
      <w:r w:rsidRPr="009E18ED">
        <w:rPr>
          <w:sz w:val="20"/>
          <w:szCs w:val="20"/>
          <w:lang w:val="uk-UA"/>
        </w:rPr>
        <w:t xml:space="preserve">, 4/2 </w:t>
      </w:r>
      <w:proofErr w:type="spellStart"/>
      <w:r w:rsidRPr="009E18ED">
        <w:rPr>
          <w:sz w:val="20"/>
          <w:szCs w:val="20"/>
          <w:lang w:val="en-US"/>
        </w:rPr>
        <w:t>zt</w:t>
      </w:r>
      <w:proofErr w:type="spellEnd"/>
      <w:r w:rsidRPr="009E18ED">
        <w:rPr>
          <w:sz w:val="20"/>
          <w:szCs w:val="20"/>
          <w:lang w:val="uk-UA"/>
        </w:rPr>
        <w:t>-</w:t>
      </w:r>
      <w:proofErr w:type="spellStart"/>
      <w:r w:rsidRPr="009E18ED">
        <w:rPr>
          <w:sz w:val="20"/>
          <w:szCs w:val="20"/>
          <w:lang w:val="en-US"/>
        </w:rPr>
        <w:t>rada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gov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ua</w:t>
      </w:r>
      <w:proofErr w:type="spellEnd"/>
      <w:r w:rsidRPr="009E18ED">
        <w:rPr>
          <w:sz w:val="20"/>
          <w:szCs w:val="20"/>
          <w:lang w:val="uk-UA"/>
        </w:rPr>
        <w:t xml:space="preserve">        тел.48-11-79</w:t>
      </w:r>
    </w:p>
    <w:p w:rsidR="001951A3" w:rsidRPr="009E18ED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9E18ED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9E18ED">
        <w:rPr>
          <w:sz w:val="20"/>
          <w:szCs w:val="20"/>
          <w:lang w:val="uk-UA"/>
        </w:rPr>
        <w:t>Вих</w:t>
      </w:r>
      <w:proofErr w:type="spellEnd"/>
      <w:r w:rsidRPr="009E18ED">
        <w:rPr>
          <w:sz w:val="20"/>
          <w:szCs w:val="20"/>
          <w:lang w:val="uk-UA"/>
        </w:rPr>
        <w:t xml:space="preserve"> № __________________________</w:t>
      </w:r>
    </w:p>
    <w:p w:rsidR="00D24214" w:rsidRPr="009E18ED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9E18ED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РЕКОМЕНДАЦІЇ</w:t>
      </w:r>
    </w:p>
    <w:p w:rsidR="001951A3" w:rsidRPr="009E18ED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9E18ED">
        <w:rPr>
          <w:b/>
          <w:sz w:val="20"/>
          <w:szCs w:val="20"/>
          <w:lang w:val="uk-UA"/>
        </w:rPr>
        <w:t xml:space="preserve">(протокол № </w:t>
      </w:r>
      <w:r w:rsidR="00972444" w:rsidRPr="009E18ED">
        <w:rPr>
          <w:b/>
          <w:sz w:val="20"/>
          <w:szCs w:val="20"/>
          <w:lang w:val="uk-UA"/>
        </w:rPr>
        <w:t>6</w:t>
      </w:r>
      <w:r w:rsidR="006F2FED">
        <w:rPr>
          <w:b/>
          <w:sz w:val="20"/>
          <w:szCs w:val="20"/>
          <w:lang w:val="uk-UA"/>
        </w:rPr>
        <w:t>7</w:t>
      </w:r>
      <w:r w:rsidRPr="009E18ED">
        <w:rPr>
          <w:b/>
          <w:sz w:val="20"/>
          <w:szCs w:val="20"/>
          <w:lang w:val="uk-UA"/>
        </w:rPr>
        <w:t xml:space="preserve"> від </w:t>
      </w:r>
      <w:r w:rsidR="003A258B">
        <w:rPr>
          <w:b/>
          <w:sz w:val="20"/>
          <w:szCs w:val="20"/>
          <w:lang w:val="uk-UA"/>
        </w:rPr>
        <w:t>0</w:t>
      </w:r>
      <w:r w:rsidR="006F2FED">
        <w:rPr>
          <w:b/>
          <w:sz w:val="20"/>
          <w:szCs w:val="20"/>
          <w:lang w:val="uk-UA"/>
        </w:rPr>
        <w:t>2.10</w:t>
      </w:r>
      <w:r w:rsidR="00972444" w:rsidRPr="009E18ED">
        <w:rPr>
          <w:b/>
          <w:sz w:val="20"/>
          <w:szCs w:val="20"/>
          <w:lang w:val="uk-UA"/>
        </w:rPr>
        <w:t>.2025</w:t>
      </w:r>
      <w:r w:rsidRPr="009E18ED">
        <w:rPr>
          <w:b/>
          <w:sz w:val="20"/>
          <w:szCs w:val="20"/>
          <w:lang w:val="uk-UA"/>
        </w:rPr>
        <w:t xml:space="preserve"> р.)</w:t>
      </w:r>
    </w:p>
    <w:p w:rsidR="00E95679" w:rsidRPr="009E18ED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9E18ED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 xml:space="preserve">Секретарю міської ради </w:t>
      </w:r>
    </w:p>
    <w:p w:rsidR="00D24214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>Галині ШИМАНСЬКІЙ</w:t>
      </w:r>
    </w:p>
    <w:p w:rsidR="00D24214" w:rsidRPr="009E18ED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AE49A0" w:rsidRPr="00AE49A0" w:rsidRDefault="006F2FED" w:rsidP="00AE49A0">
      <w:pPr>
        <w:pStyle w:val="a3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</w:t>
      </w:r>
      <w:r w:rsidR="00983650" w:rsidRPr="00BA6784">
        <w:rPr>
          <w:rFonts w:ascii="Times New Roman" w:hAnsi="Times New Roman"/>
          <w:sz w:val="28"/>
          <w:szCs w:val="28"/>
          <w:lang w:val="uk-UA"/>
        </w:rPr>
        <w:t>вши</w:t>
      </w:r>
      <w:r>
        <w:rPr>
          <w:rFonts w:ascii="Times New Roman" w:hAnsi="Times New Roman"/>
          <w:sz w:val="28"/>
          <w:szCs w:val="28"/>
          <w:lang w:val="uk-UA"/>
        </w:rPr>
        <w:t xml:space="preserve"> проєкт рішення </w:t>
      </w:r>
      <w:r w:rsidRPr="00382E6A">
        <w:rPr>
          <w:rFonts w:ascii="Times New Roman" w:hAnsi="Times New Roman"/>
          <w:sz w:val="28"/>
          <w:szCs w:val="28"/>
          <w:lang w:val="uk-UA"/>
        </w:rPr>
        <w:t>«</w:t>
      </w:r>
      <w:r w:rsidR="00AE49A0" w:rsidRPr="00AE49A0">
        <w:rPr>
          <w:rFonts w:ascii="Times New Roman" w:hAnsi="Times New Roman"/>
          <w:b/>
          <w:sz w:val="28"/>
          <w:szCs w:val="28"/>
          <w:lang w:val="uk-UA"/>
        </w:rPr>
        <w:t>Про надання згоди на прийняття в комунальну власність Житомирської міської територіальної громади квартир</w:t>
      </w:r>
      <w:r w:rsidRPr="00AE49A0">
        <w:rPr>
          <w:rFonts w:ascii="Times New Roman" w:hAnsi="Times New Roman"/>
          <w:sz w:val="28"/>
          <w:szCs w:val="28"/>
          <w:lang w:val="uk-UA"/>
        </w:rPr>
        <w:t>»</w:t>
      </w:r>
      <w:r w:rsidR="00196C07" w:rsidRPr="00382E6A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="00196C07" w:rsidRPr="00BA678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BA6784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382E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BA6784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AE49A0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AE49A0" w:rsidRPr="00AE49A0">
        <w:rPr>
          <w:rFonts w:ascii="Times New Roman" w:hAnsi="Times New Roman"/>
          <w:sz w:val="28"/>
          <w:szCs w:val="28"/>
          <w:lang w:val="uk-UA"/>
        </w:rPr>
        <w:t>доповнити проєкт рішення, а саме доповнити пунктом:</w:t>
      </w:r>
    </w:p>
    <w:p w:rsidR="00AE49A0" w:rsidRPr="00AE49A0" w:rsidRDefault="00AE49A0" w:rsidP="00AE49A0">
      <w:pPr>
        <w:ind w:firstLine="567"/>
        <w:jc w:val="both"/>
        <w:rPr>
          <w:sz w:val="28"/>
          <w:szCs w:val="28"/>
          <w:lang w:val="uk-UA"/>
        </w:rPr>
      </w:pPr>
      <w:r w:rsidRPr="00AE49A0">
        <w:rPr>
          <w:sz w:val="28"/>
          <w:szCs w:val="28"/>
          <w:lang w:val="uk-UA"/>
        </w:rPr>
        <w:t xml:space="preserve">«надати згоду на прийняття в комунальну власність Житомирської міської територіальної громади з державної власності, в особі </w:t>
      </w:r>
      <w:proofErr w:type="spellStart"/>
      <w:r w:rsidRPr="00AE49A0">
        <w:rPr>
          <w:sz w:val="28"/>
          <w:szCs w:val="28"/>
          <w:lang w:val="uk-UA"/>
        </w:rPr>
        <w:t>квартирно</w:t>
      </w:r>
      <w:proofErr w:type="spellEnd"/>
      <w:r w:rsidRPr="00AE49A0">
        <w:rPr>
          <w:sz w:val="28"/>
          <w:szCs w:val="28"/>
          <w:lang w:val="uk-UA"/>
        </w:rPr>
        <w:t>-експлуатаційного відділу м. Житомир Міністерства оборони України:</w:t>
      </w:r>
    </w:p>
    <w:p w:rsidR="00AE49A0" w:rsidRPr="00AE49A0" w:rsidRDefault="00AE49A0" w:rsidP="00AE49A0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644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AE49A0">
        <w:rPr>
          <w:rFonts w:ascii="Times New Roman" w:hAnsi="Times New Roman"/>
          <w:sz w:val="28"/>
          <w:szCs w:val="28"/>
          <w:lang w:val="uk-UA"/>
        </w:rPr>
        <w:t>двокімнатної квартири №</w:t>
      </w:r>
      <w:r w:rsidR="00AD5EFC">
        <w:rPr>
          <w:rFonts w:ascii="Times New Roman" w:hAnsi="Times New Roman"/>
          <w:sz w:val="28"/>
          <w:szCs w:val="28"/>
          <w:lang w:val="uk-UA"/>
        </w:rPr>
        <w:t>***</w:t>
      </w:r>
      <w:r w:rsidRPr="00AE49A0">
        <w:rPr>
          <w:rFonts w:ascii="Times New Roman" w:hAnsi="Times New Roman"/>
          <w:sz w:val="28"/>
          <w:szCs w:val="28"/>
          <w:lang w:val="uk-UA"/>
        </w:rPr>
        <w:t xml:space="preserve"> у житловому будинку №</w:t>
      </w:r>
      <w:r w:rsidR="00AD5EFC">
        <w:rPr>
          <w:rFonts w:ascii="Times New Roman" w:hAnsi="Times New Roman"/>
          <w:sz w:val="28"/>
          <w:szCs w:val="28"/>
          <w:lang w:val="uk-UA"/>
        </w:rPr>
        <w:t>*** по вул.***</w:t>
      </w:r>
      <w:r w:rsidRPr="00AE49A0">
        <w:rPr>
          <w:rFonts w:ascii="Times New Roman" w:hAnsi="Times New Roman"/>
          <w:sz w:val="28"/>
          <w:szCs w:val="28"/>
          <w:lang w:val="uk-UA"/>
        </w:rPr>
        <w:t xml:space="preserve">, м. Житомир загальною площею – 51,66 </w:t>
      </w:r>
      <w:proofErr w:type="spellStart"/>
      <w:r w:rsidRPr="00AE49A0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AE49A0">
        <w:rPr>
          <w:rFonts w:ascii="Times New Roman" w:hAnsi="Times New Roman"/>
          <w:sz w:val="28"/>
          <w:szCs w:val="28"/>
          <w:lang w:val="uk-UA"/>
        </w:rPr>
        <w:t>;</w:t>
      </w:r>
    </w:p>
    <w:p w:rsidR="00AE49A0" w:rsidRPr="00AE49A0" w:rsidRDefault="00AD5EFC" w:rsidP="00AE49A0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644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двокімнатної квартири №***</w:t>
      </w:r>
      <w:r w:rsidR="00AE49A0" w:rsidRPr="00AE49A0">
        <w:rPr>
          <w:rFonts w:ascii="Times New Roman" w:hAnsi="Times New Roman"/>
          <w:sz w:val="28"/>
          <w:szCs w:val="28"/>
          <w:lang w:val="uk-UA"/>
        </w:rPr>
        <w:t xml:space="preserve"> у житловому будинку №</w:t>
      </w:r>
      <w:r>
        <w:rPr>
          <w:rFonts w:ascii="Times New Roman" w:hAnsi="Times New Roman"/>
          <w:sz w:val="28"/>
          <w:szCs w:val="28"/>
          <w:lang w:val="uk-UA"/>
        </w:rPr>
        <w:t>***</w:t>
      </w:r>
      <w:r w:rsidR="00AE49A0" w:rsidRPr="00AE49A0">
        <w:rPr>
          <w:rFonts w:ascii="Times New Roman" w:hAnsi="Times New Roman"/>
          <w:sz w:val="28"/>
          <w:szCs w:val="28"/>
          <w:lang w:val="uk-UA"/>
        </w:rPr>
        <w:t xml:space="preserve"> по вул.</w:t>
      </w:r>
      <w:r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AE49A0" w:rsidRPr="00AE49A0">
        <w:rPr>
          <w:rFonts w:ascii="Times New Roman" w:hAnsi="Times New Roman"/>
          <w:sz w:val="28"/>
          <w:szCs w:val="28"/>
          <w:lang w:val="uk-UA"/>
        </w:rPr>
        <w:t xml:space="preserve">, м. Житомир загальною площею – 50,56 </w:t>
      </w:r>
      <w:proofErr w:type="spellStart"/>
      <w:r w:rsidR="00AE49A0" w:rsidRPr="00AE49A0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="00AE49A0" w:rsidRPr="00AE49A0">
        <w:rPr>
          <w:rFonts w:ascii="Times New Roman" w:hAnsi="Times New Roman"/>
          <w:sz w:val="28"/>
          <w:szCs w:val="28"/>
          <w:lang w:val="uk-UA"/>
        </w:rPr>
        <w:t xml:space="preserve">».  </w:t>
      </w:r>
    </w:p>
    <w:p w:rsidR="006F2FED" w:rsidRDefault="006F2FED" w:rsidP="00BA6784">
      <w:pPr>
        <w:pStyle w:val="a3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SimSun" w:hAnsi="Times New Roman"/>
          <w:sz w:val="28"/>
          <w:szCs w:val="28"/>
          <w:lang w:val="uk-UA" w:bidi="hi-IN"/>
        </w:rPr>
      </w:pPr>
    </w:p>
    <w:p w:rsidR="003A258B" w:rsidRPr="00BA6784" w:rsidRDefault="003A258B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9E18E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9E18ED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9E18ED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3C17C4" w:rsidRPr="009E18ED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9E18ED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9E18ED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9E18ED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9E18ED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9E18ED" w:rsidRDefault="00D24214" w:rsidP="00E74E59">
      <w:pPr>
        <w:tabs>
          <w:tab w:val="left" w:pos="2953"/>
        </w:tabs>
        <w:rPr>
          <w:lang w:val="uk-UA"/>
        </w:rPr>
      </w:pPr>
      <w:r w:rsidRPr="009E18ED">
        <w:rPr>
          <w:sz w:val="28"/>
          <w:szCs w:val="28"/>
          <w:lang w:val="uk-UA"/>
        </w:rPr>
        <w:t>Голова комісії</w:t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="003C17C4" w:rsidRPr="009E18ED">
        <w:rPr>
          <w:sz w:val="28"/>
          <w:szCs w:val="28"/>
          <w:lang w:val="uk-UA"/>
        </w:rPr>
        <w:t xml:space="preserve">   </w:t>
      </w:r>
      <w:r w:rsidR="006D3C2C" w:rsidRPr="009E18ED">
        <w:rPr>
          <w:sz w:val="28"/>
          <w:szCs w:val="28"/>
          <w:lang w:val="uk-UA"/>
        </w:rPr>
        <w:t>Олександр ЧЕРНЯХОВИЧ</w:t>
      </w:r>
    </w:p>
    <w:sectPr w:rsidR="001951A3" w:rsidRPr="009E18ED" w:rsidSect="006C13A9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C943972"/>
    <w:multiLevelType w:val="hybridMultilevel"/>
    <w:tmpl w:val="450C53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9"/>
  </w:num>
  <w:num w:numId="9">
    <w:abstractNumId w:val="8"/>
  </w:num>
  <w:num w:numId="10">
    <w:abstractNumId w:val="5"/>
  </w:num>
  <w:num w:numId="1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5EFC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5AE2451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9C964-06D2-49EE-955F-D705D374C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389</cp:revision>
  <cp:lastPrinted>2025-09-05T12:16:00Z</cp:lastPrinted>
  <dcterms:created xsi:type="dcterms:W3CDTF">2019-01-21T10:42:00Z</dcterms:created>
  <dcterms:modified xsi:type="dcterms:W3CDTF">2025-10-20T12:25:00Z</dcterms:modified>
</cp:coreProperties>
</file>